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
      <w:tblGrid>
        <w:gridCol w:w="3402"/>
        <w:gridCol w:w="6379"/>
      </w:tblGrid>
      <w:tr w:rsidR="002733AC" w:rsidRPr="003E2158" w:rsidTr="003E2158">
        <w:tc>
          <w:tcPr>
            <w:tcW w:w="3402" w:type="dxa"/>
          </w:tcPr>
          <w:p w:rsidR="002733AC" w:rsidRPr="003E2158" w:rsidRDefault="00AC356B" w:rsidP="0060293D">
            <w:pPr>
              <w:pStyle w:val="Default"/>
              <w:jc w:val="center"/>
              <w:rPr>
                <w:sz w:val="20"/>
                <w:szCs w:val="20"/>
              </w:rPr>
            </w:pPr>
            <w:r w:rsidRPr="00AC356B">
              <w:rPr>
                <w:noProof/>
                <w:sz w:val="20"/>
                <w:szCs w:val="20"/>
              </w:rPr>
              <w:drawing>
                <wp:anchor distT="0" distB="0" distL="114300" distR="114300" simplePos="0" relativeHeight="251659264" behindDoc="1" locked="0" layoutInCell="1" allowOverlap="1">
                  <wp:simplePos x="0" y="0"/>
                  <wp:positionH relativeFrom="column">
                    <wp:posOffset>281381</wp:posOffset>
                  </wp:positionH>
                  <wp:positionV relativeFrom="paragraph">
                    <wp:posOffset>-174625</wp:posOffset>
                  </wp:positionV>
                  <wp:extent cx="1295781" cy="534010"/>
                  <wp:effectExtent l="19050" t="0" r="1905" b="0"/>
                  <wp:wrapThrough wrapText="bothSides">
                    <wp:wrapPolygon edited="0">
                      <wp:start x="-318" y="0"/>
                      <wp:lineTo x="-318" y="20829"/>
                      <wp:lineTo x="21632" y="20829"/>
                      <wp:lineTo x="21632" y="0"/>
                      <wp:lineTo x="-318" y="0"/>
                    </wp:wrapPolygon>
                  </wp:wrapThrough>
                  <wp:docPr id="2" name="Picture 2" descr="Logo VNL (264 x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VNL (264 x 109)"/>
                          <pic:cNvPicPr>
                            <a:picLocks noChangeAspect="1" noChangeArrowheads="1"/>
                          </pic:cNvPicPr>
                        </pic:nvPicPr>
                        <pic:blipFill>
                          <a:blip r:embed="rId5" cstate="print"/>
                          <a:srcRect/>
                          <a:stretch>
                            <a:fillRect/>
                          </a:stretch>
                        </pic:blipFill>
                        <pic:spPr bwMode="auto">
                          <a:xfrm>
                            <a:off x="0" y="0"/>
                            <a:ext cx="1293495" cy="533400"/>
                          </a:xfrm>
                          <a:prstGeom prst="rect">
                            <a:avLst/>
                          </a:prstGeom>
                          <a:noFill/>
                          <a:ln w="9525">
                            <a:noFill/>
                            <a:miter lim="800000"/>
                            <a:headEnd/>
                            <a:tailEnd/>
                          </a:ln>
                        </pic:spPr>
                      </pic:pic>
                    </a:graphicData>
                  </a:graphic>
                </wp:anchor>
              </w:drawing>
            </w:r>
          </w:p>
        </w:tc>
        <w:tc>
          <w:tcPr>
            <w:tcW w:w="6379" w:type="dxa"/>
          </w:tcPr>
          <w:p w:rsidR="002733AC" w:rsidRPr="003E2158" w:rsidRDefault="002733AC" w:rsidP="0060293D">
            <w:pPr>
              <w:pStyle w:val="Default"/>
              <w:spacing w:before="0"/>
              <w:jc w:val="center"/>
              <w:rPr>
                <w:sz w:val="20"/>
                <w:szCs w:val="20"/>
              </w:rPr>
            </w:pPr>
            <w:r w:rsidRPr="003E2158">
              <w:rPr>
                <w:sz w:val="20"/>
                <w:szCs w:val="20"/>
              </w:rPr>
              <w:t>CỘNG HÒA XÃ HỘI CHỦ NGHĨA VIỆT NAM</w:t>
            </w:r>
          </w:p>
          <w:p w:rsidR="002733AC" w:rsidRPr="003E2158" w:rsidRDefault="002733AC" w:rsidP="0060293D">
            <w:pPr>
              <w:pStyle w:val="Default"/>
              <w:spacing w:before="0"/>
              <w:jc w:val="center"/>
              <w:rPr>
                <w:sz w:val="20"/>
                <w:szCs w:val="20"/>
              </w:rPr>
            </w:pPr>
            <w:r w:rsidRPr="003E2158">
              <w:rPr>
                <w:sz w:val="20"/>
                <w:szCs w:val="20"/>
              </w:rPr>
              <w:t>Độc lập – Tự do – Hạnh phúc</w:t>
            </w:r>
          </w:p>
          <w:p w:rsidR="002733AC" w:rsidRPr="003E2158" w:rsidRDefault="003E2158" w:rsidP="0060293D">
            <w:pPr>
              <w:pStyle w:val="Default"/>
              <w:spacing w:before="0"/>
              <w:jc w:val="center"/>
              <w:rPr>
                <w:sz w:val="20"/>
                <w:szCs w:val="20"/>
              </w:rPr>
            </w:pPr>
            <w:r w:rsidRPr="003E2158">
              <w:rPr>
                <w:i/>
                <w:iCs/>
                <w:sz w:val="20"/>
                <w:szCs w:val="20"/>
              </w:rPr>
              <w:t xml:space="preserve"> </w:t>
            </w:r>
            <w:r w:rsidR="002733AC" w:rsidRPr="003E2158">
              <w:rPr>
                <w:sz w:val="20"/>
                <w:szCs w:val="20"/>
              </w:rPr>
              <w:t>______________</w:t>
            </w:r>
          </w:p>
          <w:p w:rsidR="002733AC" w:rsidRPr="003E2158" w:rsidRDefault="002733AC" w:rsidP="0060293D">
            <w:pPr>
              <w:pStyle w:val="Default"/>
              <w:jc w:val="center"/>
              <w:rPr>
                <w:sz w:val="20"/>
                <w:szCs w:val="20"/>
              </w:rPr>
            </w:pPr>
          </w:p>
        </w:tc>
      </w:tr>
      <w:tr w:rsidR="002733AC" w:rsidRPr="003E2158" w:rsidTr="003E2158">
        <w:tc>
          <w:tcPr>
            <w:tcW w:w="3402" w:type="dxa"/>
          </w:tcPr>
          <w:p w:rsidR="002733AC" w:rsidRPr="003E2158" w:rsidRDefault="002733AC" w:rsidP="003E2158">
            <w:pPr>
              <w:pStyle w:val="Default"/>
              <w:spacing w:before="240"/>
              <w:rPr>
                <w:i/>
                <w:iCs/>
                <w:sz w:val="20"/>
                <w:szCs w:val="20"/>
              </w:rPr>
            </w:pPr>
            <w:r w:rsidRPr="003E2158">
              <w:rPr>
                <w:i/>
                <w:iCs/>
                <w:sz w:val="20"/>
                <w:szCs w:val="20"/>
              </w:rPr>
              <w:t xml:space="preserve">Mẫu </w:t>
            </w:r>
            <w:r w:rsidR="00604906">
              <w:rPr>
                <w:i/>
                <w:iCs/>
                <w:sz w:val="20"/>
                <w:szCs w:val="20"/>
              </w:rPr>
              <w:t xml:space="preserve">1.6 - </w:t>
            </w:r>
            <w:r w:rsidR="003E2158" w:rsidRPr="003E2158">
              <w:rPr>
                <w:i/>
                <w:iCs/>
                <w:sz w:val="20"/>
                <w:szCs w:val="20"/>
              </w:rPr>
              <w:t>d</w:t>
            </w:r>
            <w:r w:rsidRPr="003E2158">
              <w:rPr>
                <w:i/>
                <w:iCs/>
                <w:sz w:val="20"/>
                <w:szCs w:val="20"/>
              </w:rPr>
              <w:t>ành cho nhóm cổ đông là cá nhân hoặc tổ chức đề cử</w:t>
            </w:r>
            <w:r w:rsidR="00604906">
              <w:rPr>
                <w:i/>
                <w:iCs/>
                <w:sz w:val="20"/>
                <w:szCs w:val="20"/>
              </w:rPr>
              <w:t xml:space="preserve"> BKS </w:t>
            </w:r>
          </w:p>
          <w:p w:rsidR="002733AC" w:rsidRPr="003E2158" w:rsidRDefault="002733AC" w:rsidP="0060293D">
            <w:pPr>
              <w:pStyle w:val="Default"/>
              <w:rPr>
                <w:sz w:val="20"/>
                <w:szCs w:val="20"/>
              </w:rPr>
            </w:pPr>
          </w:p>
        </w:tc>
        <w:tc>
          <w:tcPr>
            <w:tcW w:w="6379" w:type="dxa"/>
          </w:tcPr>
          <w:p w:rsidR="002733AC" w:rsidRPr="003E2158" w:rsidRDefault="002733AC" w:rsidP="0060293D">
            <w:pPr>
              <w:pStyle w:val="Default"/>
              <w:spacing w:after="60"/>
              <w:jc w:val="right"/>
              <w:rPr>
                <w:sz w:val="20"/>
                <w:szCs w:val="20"/>
              </w:rPr>
            </w:pPr>
            <w:r w:rsidRPr="003E2158">
              <w:rPr>
                <w:i/>
                <w:iCs/>
                <w:sz w:val="20"/>
                <w:szCs w:val="20"/>
              </w:rPr>
              <w:t>__</w:t>
            </w:r>
            <w:r w:rsidR="0060293D">
              <w:rPr>
                <w:i/>
                <w:iCs/>
                <w:sz w:val="20"/>
                <w:szCs w:val="20"/>
              </w:rPr>
              <w:t>_____, ngày ___ tháng 4 năm 2014</w:t>
            </w:r>
            <w:r w:rsidRPr="003E2158">
              <w:rPr>
                <w:i/>
                <w:iCs/>
                <w:sz w:val="20"/>
                <w:szCs w:val="20"/>
              </w:rPr>
              <w:t xml:space="preserve"> </w:t>
            </w:r>
          </w:p>
          <w:p w:rsidR="002733AC" w:rsidRPr="003E2158" w:rsidRDefault="002733AC" w:rsidP="003E2158">
            <w:pPr>
              <w:pStyle w:val="Default"/>
              <w:spacing w:after="60"/>
              <w:jc w:val="right"/>
              <w:rPr>
                <w:sz w:val="20"/>
                <w:szCs w:val="20"/>
              </w:rPr>
            </w:pPr>
          </w:p>
        </w:tc>
      </w:tr>
    </w:tbl>
    <w:p w:rsidR="002733AC" w:rsidRPr="003E2158" w:rsidRDefault="002733AC" w:rsidP="002733AC">
      <w:pPr>
        <w:pStyle w:val="Default"/>
        <w:spacing w:before="0"/>
        <w:jc w:val="center"/>
        <w:rPr>
          <w:sz w:val="32"/>
          <w:szCs w:val="32"/>
        </w:rPr>
      </w:pPr>
      <w:r w:rsidRPr="003E2158">
        <w:rPr>
          <w:b/>
          <w:bCs/>
          <w:sz w:val="32"/>
          <w:szCs w:val="32"/>
        </w:rPr>
        <w:t>GIẤY ĐỀ CỬ</w:t>
      </w:r>
    </w:p>
    <w:p w:rsidR="002733AC" w:rsidRPr="00A40B9D" w:rsidRDefault="003E2158" w:rsidP="002733AC">
      <w:pPr>
        <w:pStyle w:val="Default"/>
        <w:spacing w:after="60"/>
        <w:jc w:val="center"/>
        <w:rPr>
          <w:b/>
          <w:i/>
        </w:rPr>
      </w:pPr>
      <w:r w:rsidRPr="00A40B9D">
        <w:rPr>
          <w:b/>
          <w:i/>
        </w:rPr>
        <w:t xml:space="preserve"> </w:t>
      </w:r>
      <w:r w:rsidR="002733AC" w:rsidRPr="00A40B9D">
        <w:rPr>
          <w:b/>
          <w:i/>
        </w:rPr>
        <w:t xml:space="preserve">(Ứng cử thành viên </w:t>
      </w:r>
      <w:r w:rsidR="00B76FAD" w:rsidRPr="00A40B9D">
        <w:rPr>
          <w:b/>
          <w:i/>
        </w:rPr>
        <w:t>Ban kiểm soát</w:t>
      </w:r>
      <w:r w:rsidR="002733AC" w:rsidRPr="00A40B9D">
        <w:rPr>
          <w:b/>
          <w:i/>
        </w:rPr>
        <w:t>)</w:t>
      </w:r>
    </w:p>
    <w:p w:rsidR="002733AC" w:rsidRPr="003E2158" w:rsidRDefault="002733AC" w:rsidP="002733AC">
      <w:pPr>
        <w:pStyle w:val="Default"/>
        <w:spacing w:after="60"/>
        <w:rPr>
          <w:sz w:val="20"/>
          <w:szCs w:val="20"/>
        </w:rPr>
      </w:pPr>
    </w:p>
    <w:p w:rsidR="002733AC" w:rsidRPr="003E2158" w:rsidRDefault="002733AC" w:rsidP="002733AC">
      <w:pPr>
        <w:pStyle w:val="Default"/>
        <w:spacing w:after="60"/>
        <w:jc w:val="center"/>
        <w:rPr>
          <w:sz w:val="20"/>
          <w:szCs w:val="20"/>
        </w:rPr>
      </w:pPr>
      <w:r w:rsidRPr="003E2158">
        <w:rPr>
          <w:b/>
          <w:bCs/>
          <w:i/>
          <w:iCs/>
          <w:sz w:val="20"/>
          <w:szCs w:val="20"/>
        </w:rPr>
        <w:t>Kính gửi:</w:t>
      </w:r>
      <w:r w:rsidRPr="003E2158">
        <w:rPr>
          <w:b/>
          <w:bCs/>
          <w:sz w:val="20"/>
          <w:szCs w:val="20"/>
        </w:rPr>
        <w:t xml:space="preserve"> </w:t>
      </w:r>
      <w:r w:rsidR="003E2158" w:rsidRPr="003E2158">
        <w:rPr>
          <w:b/>
          <w:bCs/>
          <w:sz w:val="20"/>
          <w:szCs w:val="20"/>
        </w:rPr>
        <w:t>Ban tổ chức</w:t>
      </w:r>
      <w:r w:rsidRPr="003E2158">
        <w:rPr>
          <w:b/>
          <w:bCs/>
          <w:sz w:val="20"/>
          <w:szCs w:val="20"/>
        </w:rPr>
        <w:t xml:space="preserve"> Đại hội đồng cổ đông</w:t>
      </w:r>
      <w:r w:rsidR="0060293D">
        <w:rPr>
          <w:b/>
          <w:bCs/>
          <w:sz w:val="20"/>
          <w:szCs w:val="20"/>
        </w:rPr>
        <w:t xml:space="preserve"> </w:t>
      </w:r>
      <w:r w:rsidR="0060293D" w:rsidRPr="00FB4AD7">
        <w:rPr>
          <w:b/>
          <w:bCs/>
          <w:sz w:val="20"/>
          <w:szCs w:val="20"/>
        </w:rPr>
        <w:t xml:space="preserve">Công ty CP </w:t>
      </w:r>
      <w:r w:rsidR="0060293D">
        <w:rPr>
          <w:b/>
          <w:bCs/>
          <w:sz w:val="20"/>
          <w:szCs w:val="20"/>
        </w:rPr>
        <w:t>Giao nhận Vận tải và Thương mại</w:t>
      </w:r>
    </w:p>
    <w:p w:rsidR="002733AC" w:rsidRPr="003E2158" w:rsidRDefault="002733AC" w:rsidP="002733AC">
      <w:pPr>
        <w:pStyle w:val="Default"/>
        <w:spacing w:after="60"/>
        <w:rPr>
          <w:sz w:val="20"/>
          <w:szCs w:val="20"/>
        </w:rPr>
      </w:pPr>
    </w:p>
    <w:p w:rsidR="002733AC" w:rsidRDefault="002733AC" w:rsidP="002733AC">
      <w:pPr>
        <w:rPr>
          <w:rFonts w:ascii="Arial" w:hAnsi="Arial" w:cs="Arial"/>
          <w:sz w:val="20"/>
          <w:szCs w:val="20"/>
        </w:rPr>
      </w:pPr>
      <w:r w:rsidRPr="003E2158">
        <w:rPr>
          <w:rFonts w:ascii="Arial" w:hAnsi="Arial" w:cs="Arial"/>
          <w:sz w:val="20"/>
          <w:szCs w:val="20"/>
        </w:rPr>
        <w:t>Hôm nay…………, ngày ……tháng……năm 201</w:t>
      </w:r>
      <w:r w:rsidR="0060293D">
        <w:rPr>
          <w:rFonts w:ascii="Arial" w:hAnsi="Arial" w:cs="Arial"/>
          <w:sz w:val="20"/>
          <w:szCs w:val="20"/>
        </w:rPr>
        <w:t>4</w:t>
      </w:r>
      <w:r w:rsidR="00E075F5" w:rsidRPr="003E2158">
        <w:rPr>
          <w:rFonts w:ascii="Arial" w:hAnsi="Arial" w:cs="Arial"/>
          <w:sz w:val="20"/>
          <w:szCs w:val="20"/>
        </w:rPr>
        <w:t xml:space="preserve">, </w:t>
      </w:r>
      <w:r w:rsidRPr="003E2158">
        <w:rPr>
          <w:rFonts w:ascii="Arial" w:hAnsi="Arial" w:cs="Arial"/>
          <w:sz w:val="20"/>
          <w:szCs w:val="20"/>
        </w:rPr>
        <w:t>chúng tôi là nhóm cổ đông tự nguyện tập họp thành nhóm cổ đông sở hữu …………….cổ phần của Công ty Cổ phần</w:t>
      </w:r>
      <w:r w:rsidR="0060293D">
        <w:rPr>
          <w:rFonts w:ascii="Arial" w:hAnsi="Arial" w:cs="Arial"/>
          <w:sz w:val="20"/>
          <w:szCs w:val="20"/>
        </w:rPr>
        <w:t xml:space="preserve"> Giao nhận Vận tải và Thương mại (VNL) </w:t>
      </w:r>
      <w:r w:rsidRPr="003E2158">
        <w:rPr>
          <w:rFonts w:ascii="Arial" w:hAnsi="Arial" w:cs="Arial"/>
          <w:sz w:val="20"/>
          <w:szCs w:val="20"/>
        </w:rPr>
        <w:t>trong thời hạn liên tục ít nhất sáu (06) tháng trước ngày hôm nay.</w:t>
      </w:r>
    </w:p>
    <w:p w:rsidR="002733AC" w:rsidRPr="003E2158" w:rsidRDefault="003E2158" w:rsidP="00E075F5">
      <w:pPr>
        <w:jc w:val="both"/>
        <w:rPr>
          <w:rFonts w:ascii="Arial" w:hAnsi="Arial" w:cs="Arial"/>
          <w:sz w:val="20"/>
          <w:szCs w:val="20"/>
        </w:rPr>
      </w:pPr>
      <w:r w:rsidRPr="003E2158">
        <w:rPr>
          <w:rFonts w:ascii="Arial" w:hAnsi="Arial" w:cs="Arial"/>
          <w:sz w:val="20"/>
          <w:szCs w:val="20"/>
        </w:rPr>
        <w:t>C</w:t>
      </w:r>
      <w:r w:rsidR="002733AC" w:rsidRPr="003E2158">
        <w:rPr>
          <w:rFonts w:ascii="Arial" w:hAnsi="Arial" w:cs="Arial"/>
          <w:sz w:val="20"/>
          <w:szCs w:val="20"/>
        </w:rPr>
        <w:t xml:space="preserve">húng tôi xin thông báo và cam kết với Công ty Cổ phần </w:t>
      </w:r>
      <w:r w:rsidR="0060293D">
        <w:rPr>
          <w:rFonts w:ascii="Arial" w:hAnsi="Arial" w:cs="Arial"/>
          <w:sz w:val="20"/>
          <w:szCs w:val="20"/>
        </w:rPr>
        <w:t xml:space="preserve">Giao nhận Vận tải và Thương mại </w:t>
      </w:r>
      <w:r w:rsidR="002733AC" w:rsidRPr="003E2158">
        <w:rPr>
          <w:rFonts w:ascii="Arial" w:hAnsi="Arial" w:cs="Arial"/>
          <w:sz w:val="20"/>
          <w:szCs w:val="20"/>
        </w:rPr>
        <w:t>như sau:</w:t>
      </w:r>
    </w:p>
    <w:p w:rsidR="002733AC" w:rsidRPr="003E2158" w:rsidRDefault="002733AC" w:rsidP="002733AC">
      <w:pPr>
        <w:pStyle w:val="Default"/>
        <w:numPr>
          <w:ilvl w:val="0"/>
          <w:numId w:val="2"/>
        </w:numPr>
        <w:tabs>
          <w:tab w:val="clear" w:pos="720"/>
          <w:tab w:val="num" w:pos="284"/>
        </w:tabs>
        <w:spacing w:before="0"/>
        <w:ind w:left="284" w:hanging="284"/>
        <w:rPr>
          <w:sz w:val="20"/>
          <w:szCs w:val="20"/>
        </w:rPr>
      </w:pPr>
      <w:r w:rsidRPr="003E2158">
        <w:rPr>
          <w:sz w:val="20"/>
          <w:szCs w:val="20"/>
        </w:rPr>
        <w:t xml:space="preserve">Chúng tôi đồng ý đề cử người/ những người trong danh sách dưới đây: </w:t>
      </w:r>
    </w:p>
    <w:p w:rsidR="002733AC" w:rsidRPr="003E2158" w:rsidRDefault="002733AC" w:rsidP="002733AC">
      <w:pPr>
        <w:pStyle w:val="Default"/>
        <w:spacing w:before="0"/>
        <w:ind w:firstLine="284"/>
        <w:rPr>
          <w:sz w:val="20"/>
          <w:szCs w:val="20"/>
        </w:rPr>
      </w:pPr>
    </w:p>
    <w:tbl>
      <w:tblPr>
        <w:tblStyle w:val="TableGrid"/>
        <w:tblW w:w="0" w:type="auto"/>
        <w:tblInd w:w="468" w:type="dxa"/>
        <w:tblLook w:val="01E0"/>
      </w:tblPr>
      <w:tblGrid>
        <w:gridCol w:w="1089"/>
        <w:gridCol w:w="2843"/>
        <w:gridCol w:w="3788"/>
        <w:gridCol w:w="2397"/>
      </w:tblGrid>
      <w:tr w:rsidR="003E2158" w:rsidRPr="003E2158" w:rsidTr="003E2158">
        <w:tc>
          <w:tcPr>
            <w:tcW w:w="1089" w:type="dxa"/>
          </w:tcPr>
          <w:p w:rsidR="003E2158" w:rsidRPr="003E2158" w:rsidRDefault="003E2158" w:rsidP="003E2158">
            <w:pPr>
              <w:spacing w:after="60"/>
              <w:jc w:val="center"/>
              <w:rPr>
                <w:rFonts w:ascii="Arial" w:hAnsi="Arial" w:cs="Arial"/>
                <w:sz w:val="20"/>
                <w:szCs w:val="20"/>
              </w:rPr>
            </w:pPr>
            <w:r w:rsidRPr="003E2158">
              <w:rPr>
                <w:rFonts w:ascii="Arial" w:hAnsi="Arial" w:cs="Arial"/>
                <w:sz w:val="20"/>
                <w:szCs w:val="20"/>
              </w:rPr>
              <w:t>STT</w:t>
            </w:r>
          </w:p>
        </w:tc>
        <w:tc>
          <w:tcPr>
            <w:tcW w:w="2843" w:type="dxa"/>
          </w:tcPr>
          <w:p w:rsidR="003E2158" w:rsidRPr="003E2158" w:rsidRDefault="003E2158" w:rsidP="003E2158">
            <w:pPr>
              <w:pStyle w:val="Default"/>
              <w:tabs>
                <w:tab w:val="right" w:pos="10312"/>
              </w:tabs>
              <w:spacing w:after="60"/>
              <w:jc w:val="center"/>
              <w:rPr>
                <w:sz w:val="20"/>
                <w:szCs w:val="20"/>
              </w:rPr>
            </w:pPr>
            <w:r w:rsidRPr="003E2158">
              <w:rPr>
                <w:sz w:val="20"/>
                <w:szCs w:val="20"/>
              </w:rPr>
              <w:t>Họ tên ứng cử viên</w:t>
            </w:r>
          </w:p>
        </w:tc>
        <w:tc>
          <w:tcPr>
            <w:tcW w:w="3788" w:type="dxa"/>
          </w:tcPr>
          <w:p w:rsidR="003E2158" w:rsidRPr="003E2158" w:rsidRDefault="003E2158" w:rsidP="003E2158">
            <w:pPr>
              <w:spacing w:after="60"/>
              <w:jc w:val="center"/>
              <w:rPr>
                <w:rFonts w:ascii="Arial" w:hAnsi="Arial" w:cs="Arial"/>
                <w:sz w:val="20"/>
                <w:szCs w:val="20"/>
              </w:rPr>
            </w:pPr>
            <w:r w:rsidRPr="003E2158">
              <w:rPr>
                <w:rFonts w:ascii="Arial" w:hAnsi="Arial" w:cs="Arial"/>
                <w:sz w:val="20"/>
                <w:szCs w:val="20"/>
              </w:rPr>
              <w:t>Số CMTND/Hộ chiếu/ Ngày, nơi cấp</w:t>
            </w:r>
          </w:p>
        </w:tc>
        <w:tc>
          <w:tcPr>
            <w:tcW w:w="2397" w:type="dxa"/>
          </w:tcPr>
          <w:p w:rsidR="003E2158" w:rsidRPr="003E2158" w:rsidRDefault="003E2158" w:rsidP="003E2158">
            <w:pPr>
              <w:jc w:val="center"/>
              <w:rPr>
                <w:rFonts w:ascii="Arial" w:hAnsi="Arial" w:cs="Arial"/>
                <w:sz w:val="20"/>
                <w:szCs w:val="20"/>
              </w:rPr>
            </w:pPr>
            <w:r w:rsidRPr="003E2158">
              <w:rPr>
                <w:rFonts w:ascii="Arial" w:hAnsi="Arial" w:cs="Arial"/>
                <w:sz w:val="20"/>
                <w:szCs w:val="20"/>
              </w:rPr>
              <w:t>Chữ ký của ứng viên</w:t>
            </w:r>
          </w:p>
        </w:tc>
      </w:tr>
      <w:tr w:rsidR="003E2158" w:rsidRPr="003E2158" w:rsidTr="003E2158">
        <w:tc>
          <w:tcPr>
            <w:tcW w:w="1089" w:type="dxa"/>
          </w:tcPr>
          <w:p w:rsidR="003E2158" w:rsidRPr="003E2158" w:rsidRDefault="003E2158" w:rsidP="003E2158">
            <w:pPr>
              <w:spacing w:before="120" w:after="120"/>
              <w:jc w:val="center"/>
              <w:rPr>
                <w:rFonts w:ascii="Arial" w:hAnsi="Arial" w:cs="Arial"/>
                <w:sz w:val="20"/>
                <w:szCs w:val="20"/>
              </w:rPr>
            </w:pPr>
            <w:r w:rsidRPr="003E2158">
              <w:rPr>
                <w:rFonts w:ascii="Arial" w:hAnsi="Arial" w:cs="Arial"/>
                <w:sz w:val="20"/>
                <w:szCs w:val="20"/>
              </w:rPr>
              <w:t>1.</w:t>
            </w:r>
          </w:p>
        </w:tc>
        <w:tc>
          <w:tcPr>
            <w:tcW w:w="2843" w:type="dxa"/>
          </w:tcPr>
          <w:p w:rsidR="003E2158" w:rsidRPr="003E2158" w:rsidRDefault="003E2158" w:rsidP="003E2158">
            <w:pPr>
              <w:spacing w:before="120" w:after="120"/>
              <w:rPr>
                <w:rFonts w:ascii="Arial" w:hAnsi="Arial" w:cs="Arial"/>
                <w:sz w:val="20"/>
                <w:szCs w:val="20"/>
              </w:rPr>
            </w:pPr>
          </w:p>
        </w:tc>
        <w:tc>
          <w:tcPr>
            <w:tcW w:w="3788" w:type="dxa"/>
          </w:tcPr>
          <w:p w:rsidR="003E2158" w:rsidRPr="003E2158" w:rsidRDefault="003E2158" w:rsidP="003E2158">
            <w:pPr>
              <w:spacing w:before="120" w:after="120"/>
              <w:rPr>
                <w:rFonts w:ascii="Arial" w:hAnsi="Arial" w:cs="Arial"/>
                <w:sz w:val="20"/>
                <w:szCs w:val="20"/>
              </w:rPr>
            </w:pPr>
          </w:p>
        </w:tc>
        <w:tc>
          <w:tcPr>
            <w:tcW w:w="2397" w:type="dxa"/>
          </w:tcPr>
          <w:p w:rsidR="003E2158" w:rsidRPr="003E2158" w:rsidRDefault="003E2158" w:rsidP="003E2158">
            <w:pPr>
              <w:spacing w:before="120" w:after="120"/>
              <w:rPr>
                <w:rFonts w:ascii="Arial" w:hAnsi="Arial" w:cs="Arial"/>
                <w:sz w:val="20"/>
                <w:szCs w:val="20"/>
              </w:rPr>
            </w:pPr>
          </w:p>
        </w:tc>
      </w:tr>
      <w:tr w:rsidR="003E2158" w:rsidRPr="003E2158" w:rsidTr="003E2158">
        <w:tc>
          <w:tcPr>
            <w:tcW w:w="1089" w:type="dxa"/>
          </w:tcPr>
          <w:p w:rsidR="003E2158" w:rsidRPr="003E2158" w:rsidRDefault="003E2158" w:rsidP="003E2158">
            <w:pPr>
              <w:spacing w:before="120" w:after="120"/>
              <w:jc w:val="center"/>
              <w:rPr>
                <w:rFonts w:ascii="Arial" w:hAnsi="Arial" w:cs="Arial"/>
                <w:sz w:val="20"/>
                <w:szCs w:val="20"/>
              </w:rPr>
            </w:pPr>
            <w:r w:rsidRPr="003E2158">
              <w:rPr>
                <w:rFonts w:ascii="Arial" w:hAnsi="Arial" w:cs="Arial"/>
                <w:sz w:val="20"/>
                <w:szCs w:val="20"/>
              </w:rPr>
              <w:t>2.</w:t>
            </w:r>
          </w:p>
        </w:tc>
        <w:tc>
          <w:tcPr>
            <w:tcW w:w="2843" w:type="dxa"/>
          </w:tcPr>
          <w:p w:rsidR="003E2158" w:rsidRPr="003E2158" w:rsidRDefault="003E2158" w:rsidP="003E2158">
            <w:pPr>
              <w:spacing w:before="120" w:after="120"/>
              <w:rPr>
                <w:rFonts w:ascii="Arial" w:hAnsi="Arial" w:cs="Arial"/>
                <w:sz w:val="20"/>
                <w:szCs w:val="20"/>
              </w:rPr>
            </w:pPr>
          </w:p>
        </w:tc>
        <w:tc>
          <w:tcPr>
            <w:tcW w:w="3788" w:type="dxa"/>
          </w:tcPr>
          <w:p w:rsidR="003E2158" w:rsidRPr="003E2158" w:rsidRDefault="003E2158" w:rsidP="003E2158">
            <w:pPr>
              <w:spacing w:before="120" w:after="120"/>
              <w:rPr>
                <w:rFonts w:ascii="Arial" w:hAnsi="Arial" w:cs="Arial"/>
                <w:sz w:val="20"/>
                <w:szCs w:val="20"/>
              </w:rPr>
            </w:pPr>
          </w:p>
        </w:tc>
        <w:tc>
          <w:tcPr>
            <w:tcW w:w="2397" w:type="dxa"/>
          </w:tcPr>
          <w:p w:rsidR="003E2158" w:rsidRPr="003E2158" w:rsidRDefault="003E2158" w:rsidP="003E2158">
            <w:pPr>
              <w:spacing w:before="120" w:after="120"/>
              <w:rPr>
                <w:rFonts w:ascii="Arial" w:hAnsi="Arial" w:cs="Arial"/>
                <w:sz w:val="20"/>
                <w:szCs w:val="20"/>
              </w:rPr>
            </w:pPr>
          </w:p>
        </w:tc>
      </w:tr>
    </w:tbl>
    <w:p w:rsidR="002D3C4C" w:rsidRDefault="002733AC" w:rsidP="0060293D">
      <w:pPr>
        <w:pStyle w:val="Default"/>
        <w:spacing w:before="120" w:after="120"/>
        <w:rPr>
          <w:bCs/>
          <w:sz w:val="20"/>
          <w:szCs w:val="20"/>
        </w:rPr>
      </w:pPr>
      <w:r w:rsidRPr="003E2158">
        <w:rPr>
          <w:sz w:val="20"/>
          <w:szCs w:val="20"/>
        </w:rPr>
        <w:t xml:space="preserve">tham gia ứng cử bầu </w:t>
      </w:r>
      <w:r w:rsidR="003E2158" w:rsidRPr="003E2158">
        <w:rPr>
          <w:sz w:val="20"/>
          <w:szCs w:val="20"/>
        </w:rPr>
        <w:t xml:space="preserve">thành viên </w:t>
      </w:r>
      <w:r w:rsidR="00B76FAD">
        <w:rPr>
          <w:bCs/>
          <w:sz w:val="20"/>
          <w:szCs w:val="20"/>
        </w:rPr>
        <w:t>Ban kiểm soát</w:t>
      </w:r>
      <w:r w:rsidRPr="003E2158">
        <w:rPr>
          <w:bCs/>
          <w:sz w:val="20"/>
          <w:szCs w:val="20"/>
        </w:rPr>
        <w:t xml:space="preserve"> </w:t>
      </w:r>
      <w:r w:rsidR="003E2158">
        <w:rPr>
          <w:bCs/>
          <w:sz w:val="20"/>
          <w:szCs w:val="20"/>
        </w:rPr>
        <w:t>nhiệm kỳ IV (201</w:t>
      </w:r>
      <w:r w:rsidR="0060293D">
        <w:rPr>
          <w:bCs/>
          <w:sz w:val="20"/>
          <w:szCs w:val="20"/>
        </w:rPr>
        <w:t>4</w:t>
      </w:r>
      <w:r w:rsidR="003E2158">
        <w:rPr>
          <w:bCs/>
          <w:sz w:val="20"/>
          <w:szCs w:val="20"/>
        </w:rPr>
        <w:t>-201</w:t>
      </w:r>
      <w:r w:rsidR="0060293D">
        <w:rPr>
          <w:bCs/>
          <w:sz w:val="20"/>
          <w:szCs w:val="20"/>
        </w:rPr>
        <w:t>9</w:t>
      </w:r>
      <w:r w:rsidR="003E2158">
        <w:rPr>
          <w:bCs/>
          <w:sz w:val="20"/>
          <w:szCs w:val="20"/>
        </w:rPr>
        <w:t xml:space="preserve">) </w:t>
      </w:r>
      <w:r w:rsidRPr="003E2158">
        <w:rPr>
          <w:sz w:val="20"/>
          <w:szCs w:val="20"/>
        </w:rPr>
        <w:t>tại Đại hội đồng Cổ đông thườn</w:t>
      </w:r>
      <w:r w:rsidR="00F47CE2">
        <w:rPr>
          <w:sz w:val="20"/>
          <w:szCs w:val="20"/>
        </w:rPr>
        <w:t xml:space="preserve">g niên </w:t>
      </w:r>
      <w:r w:rsidR="0060293D">
        <w:rPr>
          <w:sz w:val="20"/>
          <w:szCs w:val="20"/>
        </w:rPr>
        <w:t>năm 2014</w:t>
      </w:r>
      <w:r w:rsidR="00F47CE2">
        <w:rPr>
          <w:sz w:val="20"/>
          <w:szCs w:val="20"/>
        </w:rPr>
        <w:t xml:space="preserve"> ngày 26/4/201</w:t>
      </w:r>
      <w:r w:rsidR="0060293D">
        <w:rPr>
          <w:sz w:val="20"/>
          <w:szCs w:val="20"/>
        </w:rPr>
        <w:t>4</w:t>
      </w:r>
      <w:r w:rsidR="00F47CE2" w:rsidRPr="00F47CE2">
        <w:rPr>
          <w:bCs/>
          <w:sz w:val="20"/>
          <w:szCs w:val="20"/>
        </w:rPr>
        <w:t xml:space="preserve"> </w:t>
      </w:r>
      <w:r w:rsidR="00F47CE2">
        <w:rPr>
          <w:bCs/>
          <w:sz w:val="20"/>
          <w:szCs w:val="20"/>
        </w:rPr>
        <w:t>của Công ty Cổ phần</w:t>
      </w:r>
      <w:r w:rsidR="0060293D">
        <w:rPr>
          <w:bCs/>
          <w:sz w:val="20"/>
          <w:szCs w:val="20"/>
        </w:rPr>
        <w:t xml:space="preserve"> G</w:t>
      </w:r>
      <w:r w:rsidR="0060293D">
        <w:rPr>
          <w:sz w:val="20"/>
          <w:szCs w:val="20"/>
        </w:rPr>
        <w:t>iao nhận Vận tải và Thương mại</w:t>
      </w:r>
      <w:r w:rsidR="0060293D">
        <w:rPr>
          <w:bCs/>
          <w:sz w:val="20"/>
          <w:szCs w:val="20"/>
        </w:rPr>
        <w:t xml:space="preserve">. </w:t>
      </w:r>
    </w:p>
    <w:p w:rsidR="002733AC" w:rsidRDefault="002D3C4C" w:rsidP="0060293D">
      <w:pPr>
        <w:pStyle w:val="Default"/>
        <w:spacing w:before="120" w:after="120"/>
        <w:rPr>
          <w:sz w:val="20"/>
          <w:szCs w:val="20"/>
        </w:rPr>
      </w:pPr>
      <w:r>
        <w:rPr>
          <w:bCs/>
          <w:sz w:val="20"/>
          <w:szCs w:val="20"/>
        </w:rPr>
        <w:t xml:space="preserve">2. </w:t>
      </w:r>
      <w:r w:rsidR="002733AC" w:rsidRPr="003E2158">
        <w:rPr>
          <w:sz w:val="20"/>
          <w:szCs w:val="20"/>
        </w:rPr>
        <w:t xml:space="preserve">Chúng tôi cam kết đảm bảo duy trì tỷ lệ sở hữu số cổ phần </w:t>
      </w:r>
      <w:r w:rsidR="0060293D">
        <w:rPr>
          <w:bCs/>
          <w:sz w:val="20"/>
          <w:szCs w:val="20"/>
        </w:rPr>
        <w:t>Công ty Cổ phần G</w:t>
      </w:r>
      <w:r w:rsidR="0060293D">
        <w:rPr>
          <w:sz w:val="20"/>
          <w:szCs w:val="20"/>
        </w:rPr>
        <w:t>iao nhận Vận tải và Thương mại</w:t>
      </w:r>
      <w:r w:rsidR="0060293D" w:rsidRPr="003E2158">
        <w:rPr>
          <w:sz w:val="20"/>
          <w:szCs w:val="20"/>
        </w:rPr>
        <w:t xml:space="preserve"> </w:t>
      </w:r>
      <w:r w:rsidR="002733AC" w:rsidRPr="003E2158">
        <w:rPr>
          <w:sz w:val="20"/>
          <w:szCs w:val="20"/>
        </w:rPr>
        <w:t xml:space="preserve">trong thời gian liên tục ít nhất sáu (06) tháng và việc tập họp thành nhóm cổ đông theo danh sách dưới đây đến ngày họp Đại hội đồng cổ đông thường niên </w:t>
      </w:r>
      <w:r w:rsidR="0060293D">
        <w:rPr>
          <w:sz w:val="20"/>
          <w:szCs w:val="20"/>
        </w:rPr>
        <w:t xml:space="preserve">năm 2014, </w:t>
      </w:r>
      <w:r w:rsidR="002733AC" w:rsidRPr="003E2158">
        <w:rPr>
          <w:sz w:val="20"/>
          <w:szCs w:val="20"/>
        </w:rPr>
        <w:t xml:space="preserve">nhằm đảm bảo hiệu lực pháp lý của việc đề cử các ứng viên trên, để Đại hội đồng cổ đông bầu vào Hội đồng quản trị </w:t>
      </w:r>
      <w:r w:rsidR="0060293D" w:rsidRPr="0060293D">
        <w:rPr>
          <w:color w:val="943634" w:themeColor="accent2" w:themeShade="BF"/>
          <w:sz w:val="20"/>
          <w:szCs w:val="20"/>
        </w:rPr>
        <w:t>Ban Kiểm soát</w:t>
      </w:r>
      <w:r w:rsidR="0060293D">
        <w:rPr>
          <w:sz w:val="20"/>
          <w:szCs w:val="20"/>
        </w:rPr>
        <w:t xml:space="preserve"> </w:t>
      </w:r>
      <w:r w:rsidR="002733AC" w:rsidRPr="003E2158">
        <w:rPr>
          <w:sz w:val="20"/>
          <w:szCs w:val="20"/>
        </w:rPr>
        <w:t>nhiệm kỳ 201</w:t>
      </w:r>
      <w:r w:rsidR="0060293D">
        <w:rPr>
          <w:sz w:val="20"/>
          <w:szCs w:val="20"/>
        </w:rPr>
        <w:t>4</w:t>
      </w:r>
      <w:r w:rsidR="002733AC" w:rsidRPr="003E2158">
        <w:rPr>
          <w:sz w:val="20"/>
          <w:szCs w:val="20"/>
        </w:rPr>
        <w:t>-201</w:t>
      </w:r>
      <w:r w:rsidR="0060293D">
        <w:rPr>
          <w:sz w:val="20"/>
          <w:szCs w:val="20"/>
        </w:rPr>
        <w:t>9</w:t>
      </w:r>
      <w:r w:rsidR="002733AC" w:rsidRPr="003E2158">
        <w:rPr>
          <w:sz w:val="20"/>
          <w:szCs w:val="20"/>
        </w:rPr>
        <w:t>.</w:t>
      </w:r>
    </w:p>
    <w:p w:rsidR="00E075F5" w:rsidRPr="002D3C4C" w:rsidRDefault="002D3C4C" w:rsidP="002D3C4C">
      <w:pPr>
        <w:pStyle w:val="Default"/>
        <w:spacing w:before="120" w:after="120"/>
        <w:rPr>
          <w:bCs/>
          <w:sz w:val="20"/>
          <w:szCs w:val="20"/>
        </w:rPr>
      </w:pPr>
      <w:r>
        <w:rPr>
          <w:sz w:val="20"/>
          <w:szCs w:val="20"/>
        </w:rPr>
        <w:t xml:space="preserve">3. </w:t>
      </w:r>
      <w:r w:rsidR="002733AC" w:rsidRPr="003E2158">
        <w:rPr>
          <w:sz w:val="20"/>
          <w:szCs w:val="20"/>
        </w:rPr>
        <w:t>Chúng tôi xin gửi kèm theo thông báo này hồ sơ có liên quan của ứng cử viên lập theo đúng quy định của pháp luậ</w:t>
      </w:r>
      <w:r w:rsidR="00E075F5" w:rsidRPr="003E2158">
        <w:rPr>
          <w:sz w:val="20"/>
          <w:szCs w:val="20"/>
        </w:rPr>
        <w:t>t</w:t>
      </w:r>
    </w:p>
    <w:p w:rsidR="002733AC" w:rsidRPr="003E2158" w:rsidRDefault="002733AC" w:rsidP="00E075F5">
      <w:pPr>
        <w:tabs>
          <w:tab w:val="num" w:pos="284"/>
        </w:tabs>
        <w:spacing w:before="0" w:after="120"/>
        <w:ind w:left="284"/>
        <w:jc w:val="both"/>
        <w:rPr>
          <w:rFonts w:ascii="Arial" w:hAnsi="Arial" w:cs="Arial"/>
          <w:sz w:val="20"/>
          <w:szCs w:val="20"/>
        </w:rPr>
      </w:pPr>
      <w:r w:rsidRPr="003E2158">
        <w:rPr>
          <w:rFonts w:ascii="Arial" w:hAnsi="Arial" w:cs="Arial"/>
          <w:sz w:val="20"/>
          <w:szCs w:val="20"/>
        </w:rPr>
        <w:t>Thông tin Cổ đông/Danh sách các cổ đông tập hợp thành nhóm cổ đông đề cử ứng cử viên như sau</w:t>
      </w:r>
      <w:r w:rsidR="003E2158" w:rsidRPr="003E2158">
        <w:rPr>
          <w:rFonts w:ascii="Arial" w:hAnsi="Arial" w:cs="Arial"/>
          <w:sz w:val="20"/>
          <w:szCs w:val="20"/>
        </w:rPr>
        <w:t>:</w:t>
      </w:r>
    </w:p>
    <w:tbl>
      <w:tblPr>
        <w:tblStyle w:val="TableGrid"/>
        <w:tblW w:w="10348" w:type="dxa"/>
        <w:tblInd w:w="-176" w:type="dxa"/>
        <w:tblLook w:val="00A0"/>
      </w:tblPr>
      <w:tblGrid>
        <w:gridCol w:w="650"/>
        <w:gridCol w:w="2604"/>
        <w:gridCol w:w="2072"/>
        <w:gridCol w:w="1904"/>
        <w:gridCol w:w="1276"/>
        <w:gridCol w:w="1842"/>
      </w:tblGrid>
      <w:tr w:rsidR="002733AC" w:rsidRPr="003E2158" w:rsidTr="0060293D">
        <w:tc>
          <w:tcPr>
            <w:tcW w:w="650" w:type="dxa"/>
          </w:tcPr>
          <w:p w:rsidR="002733AC" w:rsidRPr="003E2158" w:rsidRDefault="002733AC" w:rsidP="003E2158">
            <w:pPr>
              <w:pStyle w:val="Default"/>
              <w:spacing w:before="240" w:after="60"/>
              <w:jc w:val="center"/>
              <w:rPr>
                <w:sz w:val="20"/>
                <w:szCs w:val="20"/>
              </w:rPr>
            </w:pPr>
            <w:r w:rsidRPr="003E2158">
              <w:rPr>
                <w:i/>
                <w:iCs/>
                <w:sz w:val="20"/>
                <w:szCs w:val="20"/>
              </w:rPr>
              <w:t xml:space="preserve"> </w:t>
            </w:r>
            <w:r w:rsidRPr="003E2158">
              <w:rPr>
                <w:sz w:val="20"/>
                <w:szCs w:val="20"/>
              </w:rPr>
              <w:t>STT</w:t>
            </w:r>
          </w:p>
        </w:tc>
        <w:tc>
          <w:tcPr>
            <w:tcW w:w="2604" w:type="dxa"/>
          </w:tcPr>
          <w:p w:rsidR="002733AC" w:rsidRPr="003E2158" w:rsidRDefault="002733AC" w:rsidP="003E2158">
            <w:pPr>
              <w:pStyle w:val="Default"/>
              <w:spacing w:before="240" w:after="60"/>
              <w:jc w:val="center"/>
              <w:rPr>
                <w:sz w:val="20"/>
                <w:szCs w:val="20"/>
              </w:rPr>
            </w:pPr>
            <w:r w:rsidRPr="003E2158">
              <w:rPr>
                <w:sz w:val="20"/>
                <w:szCs w:val="20"/>
              </w:rPr>
              <w:t>Tên cổ đông</w:t>
            </w:r>
          </w:p>
        </w:tc>
        <w:tc>
          <w:tcPr>
            <w:tcW w:w="2072" w:type="dxa"/>
          </w:tcPr>
          <w:p w:rsidR="002733AC" w:rsidRPr="003E2158" w:rsidRDefault="002733AC" w:rsidP="003E2158">
            <w:pPr>
              <w:pStyle w:val="Default"/>
              <w:spacing w:before="240" w:after="60"/>
              <w:jc w:val="center"/>
              <w:rPr>
                <w:sz w:val="20"/>
                <w:szCs w:val="20"/>
              </w:rPr>
            </w:pPr>
            <w:r w:rsidRPr="003E2158">
              <w:rPr>
                <w:sz w:val="20"/>
                <w:szCs w:val="20"/>
              </w:rPr>
              <w:t>Số CMND/ CNĐKKD</w:t>
            </w:r>
          </w:p>
        </w:tc>
        <w:tc>
          <w:tcPr>
            <w:tcW w:w="1904" w:type="dxa"/>
          </w:tcPr>
          <w:p w:rsidR="002733AC" w:rsidRPr="003E2158" w:rsidRDefault="002733AC" w:rsidP="003E2158">
            <w:pPr>
              <w:pStyle w:val="Default"/>
              <w:spacing w:after="60"/>
              <w:jc w:val="center"/>
              <w:rPr>
                <w:sz w:val="20"/>
                <w:szCs w:val="20"/>
              </w:rPr>
            </w:pPr>
            <w:r w:rsidRPr="003E2158">
              <w:rPr>
                <w:sz w:val="20"/>
                <w:szCs w:val="20"/>
              </w:rPr>
              <w:t xml:space="preserve">Số CP sở hữu liên tục trong vòng 6 tháng  </w:t>
            </w:r>
          </w:p>
        </w:tc>
        <w:tc>
          <w:tcPr>
            <w:tcW w:w="1276" w:type="dxa"/>
          </w:tcPr>
          <w:p w:rsidR="002733AC" w:rsidRPr="003E2158" w:rsidRDefault="002733AC" w:rsidP="0060293D">
            <w:pPr>
              <w:pStyle w:val="Default"/>
              <w:spacing w:after="60"/>
              <w:jc w:val="center"/>
              <w:rPr>
                <w:sz w:val="20"/>
                <w:szCs w:val="20"/>
              </w:rPr>
            </w:pPr>
            <w:r w:rsidRPr="003E2158">
              <w:rPr>
                <w:sz w:val="20"/>
                <w:szCs w:val="20"/>
              </w:rPr>
              <w:t xml:space="preserve">Tỉ lệ/ Tổng số CP của </w:t>
            </w:r>
            <w:r w:rsidR="0060293D">
              <w:rPr>
                <w:sz w:val="20"/>
                <w:szCs w:val="20"/>
              </w:rPr>
              <w:t>VNL</w:t>
            </w:r>
          </w:p>
        </w:tc>
        <w:tc>
          <w:tcPr>
            <w:tcW w:w="1842" w:type="dxa"/>
          </w:tcPr>
          <w:p w:rsidR="002733AC" w:rsidRPr="003E2158" w:rsidRDefault="002733AC" w:rsidP="003E2158">
            <w:pPr>
              <w:pStyle w:val="Default"/>
              <w:spacing w:after="60"/>
              <w:jc w:val="center"/>
              <w:rPr>
                <w:sz w:val="20"/>
                <w:szCs w:val="20"/>
              </w:rPr>
            </w:pPr>
            <w:r w:rsidRPr="003E2158">
              <w:rPr>
                <w:sz w:val="20"/>
                <w:szCs w:val="20"/>
              </w:rPr>
              <w:t>Ký tên (Đóng dấu nếu là tổ chức)</w:t>
            </w:r>
          </w:p>
        </w:tc>
      </w:tr>
      <w:tr w:rsidR="002733AC" w:rsidRPr="003E2158" w:rsidTr="00A40B9D">
        <w:trPr>
          <w:trHeight w:val="696"/>
        </w:trPr>
        <w:tc>
          <w:tcPr>
            <w:tcW w:w="650" w:type="dxa"/>
          </w:tcPr>
          <w:p w:rsidR="002733AC" w:rsidRPr="003E2158" w:rsidRDefault="002733AC" w:rsidP="00B76FAD">
            <w:pPr>
              <w:pStyle w:val="Default"/>
              <w:spacing w:before="360" w:after="360"/>
              <w:rPr>
                <w:sz w:val="20"/>
                <w:szCs w:val="20"/>
              </w:rPr>
            </w:pPr>
          </w:p>
        </w:tc>
        <w:tc>
          <w:tcPr>
            <w:tcW w:w="2604" w:type="dxa"/>
          </w:tcPr>
          <w:p w:rsidR="002733AC" w:rsidRPr="003E2158" w:rsidRDefault="002733AC" w:rsidP="00B76FAD">
            <w:pPr>
              <w:pStyle w:val="Default"/>
              <w:spacing w:before="360" w:after="360"/>
              <w:rPr>
                <w:sz w:val="20"/>
                <w:szCs w:val="20"/>
              </w:rPr>
            </w:pPr>
          </w:p>
        </w:tc>
        <w:tc>
          <w:tcPr>
            <w:tcW w:w="2072" w:type="dxa"/>
          </w:tcPr>
          <w:p w:rsidR="002733AC" w:rsidRPr="003E2158" w:rsidRDefault="002733AC" w:rsidP="00B76FAD">
            <w:pPr>
              <w:pStyle w:val="Default"/>
              <w:spacing w:before="360" w:after="360"/>
              <w:rPr>
                <w:sz w:val="20"/>
                <w:szCs w:val="20"/>
              </w:rPr>
            </w:pPr>
          </w:p>
        </w:tc>
        <w:tc>
          <w:tcPr>
            <w:tcW w:w="1904" w:type="dxa"/>
          </w:tcPr>
          <w:p w:rsidR="002733AC" w:rsidRPr="003E2158" w:rsidRDefault="002733AC" w:rsidP="00B76FAD">
            <w:pPr>
              <w:pStyle w:val="Default"/>
              <w:spacing w:before="360" w:after="360"/>
              <w:rPr>
                <w:sz w:val="20"/>
                <w:szCs w:val="20"/>
              </w:rPr>
            </w:pPr>
          </w:p>
        </w:tc>
        <w:tc>
          <w:tcPr>
            <w:tcW w:w="1276" w:type="dxa"/>
          </w:tcPr>
          <w:p w:rsidR="002733AC" w:rsidRPr="003E2158" w:rsidRDefault="002733AC" w:rsidP="00B76FAD">
            <w:pPr>
              <w:pStyle w:val="Default"/>
              <w:spacing w:before="360" w:after="360"/>
              <w:rPr>
                <w:sz w:val="20"/>
                <w:szCs w:val="20"/>
              </w:rPr>
            </w:pPr>
          </w:p>
        </w:tc>
        <w:tc>
          <w:tcPr>
            <w:tcW w:w="1842" w:type="dxa"/>
          </w:tcPr>
          <w:p w:rsidR="002733AC" w:rsidRPr="003E2158" w:rsidRDefault="002733AC" w:rsidP="00B76FAD">
            <w:pPr>
              <w:pStyle w:val="Default"/>
              <w:spacing w:before="360" w:after="360"/>
              <w:rPr>
                <w:sz w:val="20"/>
                <w:szCs w:val="20"/>
              </w:rPr>
            </w:pPr>
          </w:p>
        </w:tc>
      </w:tr>
      <w:tr w:rsidR="002733AC" w:rsidRPr="003E2158" w:rsidTr="0060293D">
        <w:tc>
          <w:tcPr>
            <w:tcW w:w="650" w:type="dxa"/>
          </w:tcPr>
          <w:p w:rsidR="002733AC" w:rsidRPr="003E2158" w:rsidRDefault="002733AC" w:rsidP="00B76FAD">
            <w:pPr>
              <w:pStyle w:val="Default"/>
              <w:spacing w:before="360" w:after="360"/>
              <w:rPr>
                <w:sz w:val="20"/>
                <w:szCs w:val="20"/>
              </w:rPr>
            </w:pPr>
          </w:p>
        </w:tc>
        <w:tc>
          <w:tcPr>
            <w:tcW w:w="2604" w:type="dxa"/>
          </w:tcPr>
          <w:p w:rsidR="002733AC" w:rsidRPr="003E2158" w:rsidRDefault="002733AC" w:rsidP="00B76FAD">
            <w:pPr>
              <w:pStyle w:val="Default"/>
              <w:spacing w:before="360" w:after="360"/>
              <w:rPr>
                <w:sz w:val="20"/>
                <w:szCs w:val="20"/>
              </w:rPr>
            </w:pPr>
          </w:p>
        </w:tc>
        <w:tc>
          <w:tcPr>
            <w:tcW w:w="2072" w:type="dxa"/>
          </w:tcPr>
          <w:p w:rsidR="002733AC" w:rsidRPr="003E2158" w:rsidRDefault="002733AC" w:rsidP="00B76FAD">
            <w:pPr>
              <w:pStyle w:val="Default"/>
              <w:spacing w:before="360" w:after="360"/>
              <w:rPr>
                <w:sz w:val="20"/>
                <w:szCs w:val="20"/>
              </w:rPr>
            </w:pPr>
          </w:p>
        </w:tc>
        <w:tc>
          <w:tcPr>
            <w:tcW w:w="1904" w:type="dxa"/>
          </w:tcPr>
          <w:p w:rsidR="002733AC" w:rsidRPr="003E2158" w:rsidRDefault="002733AC" w:rsidP="00B76FAD">
            <w:pPr>
              <w:pStyle w:val="Default"/>
              <w:spacing w:before="360" w:after="360"/>
              <w:rPr>
                <w:sz w:val="20"/>
                <w:szCs w:val="20"/>
              </w:rPr>
            </w:pPr>
          </w:p>
        </w:tc>
        <w:tc>
          <w:tcPr>
            <w:tcW w:w="1276" w:type="dxa"/>
          </w:tcPr>
          <w:p w:rsidR="002733AC" w:rsidRPr="003E2158" w:rsidRDefault="002733AC" w:rsidP="00B76FAD">
            <w:pPr>
              <w:pStyle w:val="Default"/>
              <w:spacing w:before="360" w:after="360"/>
              <w:rPr>
                <w:sz w:val="20"/>
                <w:szCs w:val="20"/>
              </w:rPr>
            </w:pPr>
          </w:p>
        </w:tc>
        <w:tc>
          <w:tcPr>
            <w:tcW w:w="1842" w:type="dxa"/>
          </w:tcPr>
          <w:p w:rsidR="002733AC" w:rsidRPr="003E2158" w:rsidRDefault="002733AC" w:rsidP="00B76FAD">
            <w:pPr>
              <w:pStyle w:val="Default"/>
              <w:spacing w:before="360" w:after="360"/>
              <w:rPr>
                <w:sz w:val="20"/>
                <w:szCs w:val="20"/>
              </w:rPr>
            </w:pPr>
          </w:p>
        </w:tc>
      </w:tr>
      <w:tr w:rsidR="002733AC" w:rsidRPr="003E2158" w:rsidTr="0060293D">
        <w:tc>
          <w:tcPr>
            <w:tcW w:w="650" w:type="dxa"/>
          </w:tcPr>
          <w:p w:rsidR="002733AC" w:rsidRPr="003E2158" w:rsidRDefault="002733AC" w:rsidP="00B76FAD">
            <w:pPr>
              <w:pStyle w:val="Default"/>
              <w:spacing w:before="360" w:after="360"/>
              <w:rPr>
                <w:sz w:val="20"/>
                <w:szCs w:val="20"/>
              </w:rPr>
            </w:pPr>
          </w:p>
        </w:tc>
        <w:tc>
          <w:tcPr>
            <w:tcW w:w="2604" w:type="dxa"/>
          </w:tcPr>
          <w:p w:rsidR="002733AC" w:rsidRPr="003E2158" w:rsidRDefault="002733AC" w:rsidP="00B76FAD">
            <w:pPr>
              <w:pStyle w:val="Default"/>
              <w:spacing w:before="360" w:after="360"/>
              <w:rPr>
                <w:sz w:val="20"/>
                <w:szCs w:val="20"/>
              </w:rPr>
            </w:pPr>
          </w:p>
        </w:tc>
        <w:tc>
          <w:tcPr>
            <w:tcW w:w="2072" w:type="dxa"/>
          </w:tcPr>
          <w:p w:rsidR="002733AC" w:rsidRPr="003E2158" w:rsidRDefault="002733AC" w:rsidP="00B76FAD">
            <w:pPr>
              <w:pStyle w:val="Default"/>
              <w:spacing w:before="360" w:after="360"/>
              <w:rPr>
                <w:sz w:val="20"/>
                <w:szCs w:val="20"/>
              </w:rPr>
            </w:pPr>
          </w:p>
        </w:tc>
        <w:tc>
          <w:tcPr>
            <w:tcW w:w="1904" w:type="dxa"/>
          </w:tcPr>
          <w:p w:rsidR="002733AC" w:rsidRPr="003E2158" w:rsidRDefault="002733AC" w:rsidP="00B76FAD">
            <w:pPr>
              <w:pStyle w:val="Default"/>
              <w:spacing w:before="360" w:after="360"/>
              <w:rPr>
                <w:sz w:val="20"/>
                <w:szCs w:val="20"/>
              </w:rPr>
            </w:pPr>
          </w:p>
        </w:tc>
        <w:tc>
          <w:tcPr>
            <w:tcW w:w="1276" w:type="dxa"/>
          </w:tcPr>
          <w:p w:rsidR="002733AC" w:rsidRPr="003E2158" w:rsidRDefault="002733AC" w:rsidP="00B76FAD">
            <w:pPr>
              <w:pStyle w:val="Default"/>
              <w:spacing w:before="360" w:after="360"/>
              <w:rPr>
                <w:sz w:val="20"/>
                <w:szCs w:val="20"/>
              </w:rPr>
            </w:pPr>
          </w:p>
        </w:tc>
        <w:tc>
          <w:tcPr>
            <w:tcW w:w="1842" w:type="dxa"/>
          </w:tcPr>
          <w:p w:rsidR="002733AC" w:rsidRPr="003E2158" w:rsidRDefault="002733AC" w:rsidP="00B76FAD">
            <w:pPr>
              <w:pStyle w:val="Default"/>
              <w:spacing w:before="360" w:after="360"/>
              <w:rPr>
                <w:sz w:val="20"/>
                <w:szCs w:val="20"/>
              </w:rPr>
            </w:pPr>
          </w:p>
        </w:tc>
      </w:tr>
      <w:tr w:rsidR="002733AC" w:rsidRPr="003E2158" w:rsidTr="0060293D">
        <w:tc>
          <w:tcPr>
            <w:tcW w:w="650" w:type="dxa"/>
          </w:tcPr>
          <w:p w:rsidR="002733AC" w:rsidRPr="003E2158" w:rsidRDefault="002733AC" w:rsidP="00B76FAD">
            <w:pPr>
              <w:pStyle w:val="Default"/>
              <w:spacing w:before="120" w:after="120"/>
              <w:rPr>
                <w:b/>
                <w:bCs/>
                <w:sz w:val="20"/>
                <w:szCs w:val="20"/>
              </w:rPr>
            </w:pPr>
          </w:p>
        </w:tc>
        <w:tc>
          <w:tcPr>
            <w:tcW w:w="2604" w:type="dxa"/>
          </w:tcPr>
          <w:p w:rsidR="002733AC" w:rsidRPr="003E2158" w:rsidRDefault="002733AC" w:rsidP="00B76FAD">
            <w:pPr>
              <w:pStyle w:val="Default"/>
              <w:spacing w:before="120" w:after="120"/>
              <w:rPr>
                <w:b/>
                <w:bCs/>
                <w:sz w:val="20"/>
                <w:szCs w:val="20"/>
              </w:rPr>
            </w:pPr>
            <w:r w:rsidRPr="003E2158">
              <w:rPr>
                <w:b/>
                <w:bCs/>
                <w:sz w:val="20"/>
                <w:szCs w:val="20"/>
              </w:rPr>
              <w:t>Tổng Cộng</w:t>
            </w:r>
          </w:p>
        </w:tc>
        <w:tc>
          <w:tcPr>
            <w:tcW w:w="2072" w:type="dxa"/>
          </w:tcPr>
          <w:p w:rsidR="002733AC" w:rsidRPr="003E2158" w:rsidRDefault="002733AC" w:rsidP="00B76FAD">
            <w:pPr>
              <w:pStyle w:val="Default"/>
              <w:spacing w:before="120" w:after="120"/>
              <w:rPr>
                <w:b/>
                <w:bCs/>
                <w:sz w:val="20"/>
                <w:szCs w:val="20"/>
              </w:rPr>
            </w:pPr>
          </w:p>
        </w:tc>
        <w:tc>
          <w:tcPr>
            <w:tcW w:w="1904" w:type="dxa"/>
          </w:tcPr>
          <w:p w:rsidR="002733AC" w:rsidRPr="003E2158" w:rsidRDefault="002733AC" w:rsidP="00B76FAD">
            <w:pPr>
              <w:pStyle w:val="Default"/>
              <w:spacing w:before="120" w:after="120"/>
              <w:rPr>
                <w:b/>
                <w:bCs/>
                <w:sz w:val="20"/>
                <w:szCs w:val="20"/>
              </w:rPr>
            </w:pPr>
          </w:p>
        </w:tc>
        <w:tc>
          <w:tcPr>
            <w:tcW w:w="1276" w:type="dxa"/>
          </w:tcPr>
          <w:p w:rsidR="002733AC" w:rsidRPr="003E2158" w:rsidRDefault="002733AC" w:rsidP="00B76FAD">
            <w:pPr>
              <w:pStyle w:val="Default"/>
              <w:spacing w:before="120" w:after="120"/>
              <w:rPr>
                <w:b/>
                <w:bCs/>
                <w:sz w:val="20"/>
                <w:szCs w:val="20"/>
              </w:rPr>
            </w:pPr>
          </w:p>
        </w:tc>
        <w:tc>
          <w:tcPr>
            <w:tcW w:w="1842" w:type="dxa"/>
          </w:tcPr>
          <w:p w:rsidR="002733AC" w:rsidRPr="003E2158" w:rsidRDefault="002733AC" w:rsidP="00B76FAD">
            <w:pPr>
              <w:pStyle w:val="Default"/>
              <w:spacing w:before="120" w:after="120"/>
              <w:rPr>
                <w:b/>
                <w:bCs/>
                <w:sz w:val="20"/>
                <w:szCs w:val="20"/>
              </w:rPr>
            </w:pPr>
          </w:p>
        </w:tc>
      </w:tr>
    </w:tbl>
    <w:p w:rsidR="002733AC" w:rsidRPr="003E2158" w:rsidRDefault="002733AC" w:rsidP="002733AC">
      <w:pPr>
        <w:pStyle w:val="Default"/>
        <w:spacing w:after="60"/>
        <w:rPr>
          <w:sz w:val="20"/>
          <w:szCs w:val="20"/>
        </w:rPr>
      </w:pPr>
    </w:p>
    <w:p w:rsidR="002733AC" w:rsidRPr="003E2158" w:rsidRDefault="002733AC" w:rsidP="002733AC">
      <w:pPr>
        <w:pStyle w:val="Default"/>
        <w:spacing w:after="60"/>
        <w:rPr>
          <w:sz w:val="20"/>
          <w:szCs w:val="20"/>
        </w:rPr>
      </w:pPr>
      <w:r w:rsidRPr="003E2158">
        <w:rPr>
          <w:sz w:val="20"/>
          <w:szCs w:val="20"/>
        </w:rPr>
        <w:t xml:space="preserve">Chúng tôi hoàn toàn chịu trách nhiệm về việc đề cử này và cam kết tuân thủ nghiêm chỉnh các quy định hiện hành của Pháp luật và của Điều lệ Công ty. </w:t>
      </w:r>
    </w:p>
    <w:tbl>
      <w:tblPr>
        <w:tblW w:w="0" w:type="auto"/>
        <w:tblLook w:val="0000"/>
      </w:tblPr>
      <w:tblGrid>
        <w:gridCol w:w="6345"/>
        <w:gridCol w:w="3427"/>
      </w:tblGrid>
      <w:tr w:rsidR="002733AC" w:rsidRPr="003E2158" w:rsidTr="003E2158">
        <w:trPr>
          <w:trHeight w:val="1802"/>
        </w:trPr>
        <w:tc>
          <w:tcPr>
            <w:tcW w:w="6345" w:type="dxa"/>
          </w:tcPr>
          <w:p w:rsidR="002733AC" w:rsidRPr="003E2158" w:rsidRDefault="002733AC" w:rsidP="0060293D">
            <w:pPr>
              <w:pStyle w:val="Default"/>
              <w:spacing w:after="60"/>
              <w:rPr>
                <w:i/>
                <w:iCs/>
                <w:sz w:val="16"/>
                <w:szCs w:val="16"/>
              </w:rPr>
            </w:pPr>
            <w:r w:rsidRPr="003E2158">
              <w:rPr>
                <w:b/>
                <w:bCs/>
                <w:i/>
                <w:iCs/>
                <w:sz w:val="16"/>
                <w:szCs w:val="16"/>
                <w:u w:val="single"/>
              </w:rPr>
              <w:lastRenderedPageBreak/>
              <w:t>Hồ sơ gửi kèm</w:t>
            </w:r>
            <w:r w:rsidRPr="003E2158">
              <w:rPr>
                <w:i/>
                <w:iCs/>
                <w:sz w:val="16"/>
                <w:szCs w:val="16"/>
              </w:rPr>
              <w:t>:</w:t>
            </w:r>
          </w:p>
          <w:p w:rsidR="002733AC" w:rsidRPr="003E2158" w:rsidRDefault="002733AC" w:rsidP="002733AC">
            <w:pPr>
              <w:numPr>
                <w:ilvl w:val="0"/>
                <w:numId w:val="1"/>
              </w:numPr>
              <w:tabs>
                <w:tab w:val="clear" w:pos="1080"/>
                <w:tab w:val="num" w:pos="284"/>
                <w:tab w:val="left" w:pos="5040"/>
              </w:tabs>
              <w:spacing w:before="0"/>
              <w:ind w:left="284" w:hanging="284"/>
              <w:jc w:val="both"/>
              <w:rPr>
                <w:rFonts w:ascii="Arial" w:hAnsi="Arial" w:cs="Arial"/>
                <w:i/>
                <w:iCs/>
                <w:sz w:val="16"/>
                <w:szCs w:val="16"/>
              </w:rPr>
            </w:pPr>
            <w:r w:rsidRPr="003E2158">
              <w:rPr>
                <w:rFonts w:ascii="Arial" w:hAnsi="Arial" w:cs="Arial"/>
                <w:i/>
                <w:iCs/>
                <w:sz w:val="16"/>
                <w:szCs w:val="16"/>
              </w:rPr>
              <w:t>Sơ yếu lý lịch của ứng cử viên</w:t>
            </w:r>
          </w:p>
          <w:p w:rsidR="002733AC" w:rsidRPr="003E2158" w:rsidRDefault="002733AC" w:rsidP="002733AC">
            <w:pPr>
              <w:numPr>
                <w:ilvl w:val="0"/>
                <w:numId w:val="1"/>
              </w:numPr>
              <w:tabs>
                <w:tab w:val="clear" w:pos="1080"/>
                <w:tab w:val="num" w:pos="284"/>
              </w:tabs>
              <w:spacing w:before="0"/>
              <w:ind w:left="284" w:hanging="284"/>
              <w:jc w:val="both"/>
              <w:rPr>
                <w:rFonts w:ascii="Arial" w:hAnsi="Arial" w:cs="Arial"/>
                <w:i/>
                <w:iCs/>
                <w:sz w:val="16"/>
                <w:szCs w:val="16"/>
              </w:rPr>
            </w:pPr>
            <w:r w:rsidRPr="003E2158">
              <w:rPr>
                <w:rFonts w:ascii="Arial" w:hAnsi="Arial" w:cs="Arial"/>
                <w:i/>
                <w:iCs/>
                <w:sz w:val="16"/>
                <w:szCs w:val="16"/>
              </w:rPr>
              <w:t>Bản sao công chứng: CMND (hoặc Pasport nếu là Việt kiều, người nước ngoài); Hộ khẩu thường trú (hoặc giấy đăng ký tạm trú dài hạn); Các bằng cấp chứng nhận trình độ văn hóa và trình độ chuyên môn.</w:t>
            </w:r>
          </w:p>
          <w:p w:rsidR="002733AC" w:rsidRPr="003E2158" w:rsidRDefault="002733AC" w:rsidP="0060293D">
            <w:pPr>
              <w:numPr>
                <w:ilvl w:val="0"/>
                <w:numId w:val="1"/>
              </w:numPr>
              <w:tabs>
                <w:tab w:val="clear" w:pos="1080"/>
                <w:tab w:val="num" w:pos="284"/>
              </w:tabs>
              <w:spacing w:before="0"/>
              <w:ind w:left="284" w:hanging="284"/>
              <w:jc w:val="both"/>
              <w:rPr>
                <w:rFonts w:ascii="Arial" w:hAnsi="Arial" w:cs="Arial"/>
                <w:i/>
                <w:iCs/>
                <w:sz w:val="16"/>
                <w:szCs w:val="16"/>
              </w:rPr>
            </w:pPr>
            <w:bookmarkStart w:id="0" w:name="_GoBack"/>
            <w:bookmarkEnd w:id="0"/>
            <w:r w:rsidRPr="003E2158">
              <w:rPr>
                <w:rFonts w:ascii="Arial" w:hAnsi="Arial" w:cs="Arial"/>
                <w:i/>
                <w:iCs/>
                <w:sz w:val="16"/>
                <w:szCs w:val="16"/>
              </w:rPr>
              <w:t xml:space="preserve">Bản sao kê chứng khoán </w:t>
            </w:r>
            <w:r w:rsidR="0060293D">
              <w:rPr>
                <w:rFonts w:ascii="Arial" w:hAnsi="Arial" w:cs="Arial"/>
                <w:i/>
                <w:iCs/>
                <w:sz w:val="16"/>
                <w:szCs w:val="16"/>
              </w:rPr>
              <w:t>VNL</w:t>
            </w:r>
            <w:r w:rsidRPr="003E2158">
              <w:rPr>
                <w:rFonts w:ascii="Arial" w:hAnsi="Arial" w:cs="Arial"/>
                <w:i/>
                <w:iCs/>
                <w:sz w:val="16"/>
                <w:szCs w:val="16"/>
              </w:rPr>
              <w:t xml:space="preserve"> sở hữu liên tục ít nhất sáu tháng (tính từ ngày chốt danh sách trở về trước) và có đóng dấu xác nhận của Công ty Chứng khoán</w:t>
            </w:r>
            <w:r w:rsidR="00793491">
              <w:rPr>
                <w:rFonts w:ascii="Arial" w:hAnsi="Arial" w:cs="Arial"/>
                <w:i/>
                <w:iCs/>
                <w:sz w:val="16"/>
                <w:szCs w:val="16"/>
              </w:rPr>
              <w:t xml:space="preserve"> ( trừ trường hợp có số cổ phần sở hữu không thay đổi qua 2 lần chốt danh sách gần nhất )..</w:t>
            </w:r>
            <w:r w:rsidRPr="003E2158">
              <w:rPr>
                <w:rFonts w:ascii="Arial" w:hAnsi="Arial" w:cs="Arial"/>
                <w:i/>
                <w:iCs/>
                <w:sz w:val="16"/>
                <w:szCs w:val="16"/>
              </w:rPr>
              <w:t>.</w:t>
            </w:r>
          </w:p>
        </w:tc>
        <w:tc>
          <w:tcPr>
            <w:tcW w:w="3427" w:type="dxa"/>
          </w:tcPr>
          <w:p w:rsidR="002733AC" w:rsidRPr="003E2158" w:rsidRDefault="002733AC" w:rsidP="0060293D">
            <w:pPr>
              <w:pStyle w:val="Default"/>
              <w:spacing w:after="60"/>
              <w:ind w:left="1451"/>
              <w:jc w:val="center"/>
              <w:rPr>
                <w:sz w:val="16"/>
                <w:szCs w:val="16"/>
              </w:rPr>
            </w:pPr>
          </w:p>
        </w:tc>
      </w:tr>
    </w:tbl>
    <w:p w:rsidR="002733AC" w:rsidRPr="003E2158" w:rsidRDefault="002733AC" w:rsidP="002733AC">
      <w:pPr>
        <w:pStyle w:val="Default"/>
        <w:rPr>
          <w:color w:val="auto"/>
          <w:sz w:val="16"/>
          <w:szCs w:val="16"/>
        </w:rPr>
      </w:pPr>
      <w:r w:rsidRPr="003E2158">
        <w:rPr>
          <w:color w:val="auto"/>
          <w:sz w:val="16"/>
          <w:szCs w:val="16"/>
        </w:rPr>
        <w:t xml:space="preserve">  </w:t>
      </w:r>
    </w:p>
    <w:p w:rsidR="009A608B" w:rsidRPr="003E2158" w:rsidRDefault="009A608B" w:rsidP="002733AC">
      <w:pPr>
        <w:rPr>
          <w:rFonts w:ascii="Arial" w:hAnsi="Arial" w:cs="Arial"/>
          <w:sz w:val="20"/>
          <w:szCs w:val="20"/>
        </w:rPr>
      </w:pPr>
    </w:p>
    <w:sectPr w:rsidR="009A608B" w:rsidRPr="003E2158" w:rsidSect="00E075F5">
      <w:pgSz w:w="12240" w:h="15840"/>
      <w:pgMar w:top="851" w:right="737" w:bottom="73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ED14E7"/>
    <w:multiLevelType w:val="hybridMultilevel"/>
    <w:tmpl w:val="F822EEB8"/>
    <w:lvl w:ilvl="0" w:tplc="AF804F7A">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76FA2641"/>
    <w:multiLevelType w:val="hybridMultilevel"/>
    <w:tmpl w:val="984C1472"/>
    <w:lvl w:ilvl="0" w:tplc="98B250CA">
      <w:numFmt w:val="bullet"/>
      <w:lvlText w:val="-"/>
      <w:lvlJc w:val="left"/>
      <w:pPr>
        <w:tabs>
          <w:tab w:val="num" w:pos="1080"/>
        </w:tabs>
        <w:ind w:left="1080" w:hanging="360"/>
      </w:pPr>
      <w:rPr>
        <w:rFonts w:ascii="VNI-Times" w:eastAsia="Times New Roman" w:hAnsi="VNI-Times" w:hint="default"/>
        <w:sz w:val="24"/>
        <w:szCs w:val="24"/>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2733AC"/>
    <w:rsid w:val="00040E74"/>
    <w:rsid w:val="000537C1"/>
    <w:rsid w:val="000801BB"/>
    <w:rsid w:val="001734C6"/>
    <w:rsid w:val="001D7D38"/>
    <w:rsid w:val="00236B31"/>
    <w:rsid w:val="002733AC"/>
    <w:rsid w:val="002D0B9C"/>
    <w:rsid w:val="002D3C4C"/>
    <w:rsid w:val="003E2158"/>
    <w:rsid w:val="00456B6E"/>
    <w:rsid w:val="0060293D"/>
    <w:rsid w:val="00604906"/>
    <w:rsid w:val="00617FEB"/>
    <w:rsid w:val="006561BE"/>
    <w:rsid w:val="00735699"/>
    <w:rsid w:val="00793491"/>
    <w:rsid w:val="00954E64"/>
    <w:rsid w:val="00992292"/>
    <w:rsid w:val="009A608B"/>
    <w:rsid w:val="009D3FFD"/>
    <w:rsid w:val="00A22A7C"/>
    <w:rsid w:val="00A40B9D"/>
    <w:rsid w:val="00AC356B"/>
    <w:rsid w:val="00B76FAD"/>
    <w:rsid w:val="00D045D9"/>
    <w:rsid w:val="00D378BC"/>
    <w:rsid w:val="00DD762D"/>
    <w:rsid w:val="00E075F5"/>
    <w:rsid w:val="00E278E2"/>
    <w:rsid w:val="00EA2456"/>
    <w:rsid w:val="00F47CE2"/>
    <w:rsid w:val="00F74F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60" w:after="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3AC"/>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2733AC"/>
    <w:pPr>
      <w:widowControl w:val="0"/>
      <w:autoSpaceDE w:val="0"/>
      <w:autoSpaceDN w:val="0"/>
      <w:adjustRightInd w:val="0"/>
      <w:spacing w:after="0"/>
    </w:pPr>
    <w:rPr>
      <w:rFonts w:ascii="Arial" w:eastAsia="Times New Roman" w:hAnsi="Arial" w:cs="Arial"/>
      <w:color w:val="000000"/>
      <w:sz w:val="24"/>
      <w:szCs w:val="24"/>
    </w:rPr>
  </w:style>
  <w:style w:type="table" w:styleId="TableGrid">
    <w:name w:val="Table Grid"/>
    <w:basedOn w:val="TableNormal"/>
    <w:uiPriority w:val="99"/>
    <w:rsid w:val="002733AC"/>
    <w:pPr>
      <w:spacing w:after="0"/>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t">
    <w:name w:val="st"/>
    <w:basedOn w:val="DefaultParagraphFont"/>
    <w:uiPriority w:val="99"/>
    <w:rsid w:val="002733AC"/>
  </w:style>
  <w:style w:type="character" w:styleId="Emphasis">
    <w:name w:val="Emphasis"/>
    <w:basedOn w:val="DefaultParagraphFont"/>
    <w:uiPriority w:val="99"/>
    <w:qFormat/>
    <w:rsid w:val="002733AC"/>
    <w:rPr>
      <w:i/>
      <w:iCs/>
    </w:rPr>
  </w:style>
  <w:style w:type="paragraph" w:styleId="BalloonText">
    <w:name w:val="Balloon Text"/>
    <w:basedOn w:val="Normal"/>
    <w:link w:val="BalloonTextChar"/>
    <w:uiPriority w:val="99"/>
    <w:semiHidden/>
    <w:unhideWhenUsed/>
    <w:rsid w:val="002733A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33A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winxp</dc:creator>
  <cp:lastModifiedBy>DELL320</cp:lastModifiedBy>
  <cp:revision>2</cp:revision>
  <dcterms:created xsi:type="dcterms:W3CDTF">2014-04-11T13:39:00Z</dcterms:created>
  <dcterms:modified xsi:type="dcterms:W3CDTF">2014-04-11T13:39:00Z</dcterms:modified>
</cp:coreProperties>
</file>